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639A3" w14:textId="7083B724" w:rsidR="00682D4A" w:rsidRDefault="00682D4A" w:rsidP="00882F2D">
      <w:pPr>
        <w:jc w:val="both"/>
        <w:rPr>
          <w:rFonts w:ascii="Palatino Linotype" w:hAnsi="Palatino Linotype" w:cs="Calibri"/>
          <w:color w:val="000000"/>
          <w:sz w:val="24"/>
          <w:szCs w:val="24"/>
        </w:rPr>
      </w:pPr>
      <w:r>
        <w:rPr>
          <w:noProof/>
          <w:color w:val="FF0000"/>
          <w:sz w:val="24"/>
          <w:szCs w:val="24"/>
          <w:lang w:eastAsia="el-GR"/>
        </w:rPr>
        <mc:AlternateContent>
          <mc:Choice Requires="wps">
            <w:drawing>
              <wp:anchor distT="0" distB="0" distL="114300" distR="114300" simplePos="0" relativeHeight="251659264" behindDoc="0" locked="0" layoutInCell="1" allowOverlap="1" wp14:anchorId="66C6B67F" wp14:editId="4F3E1504">
                <wp:simplePos x="0" y="0"/>
                <wp:positionH relativeFrom="column">
                  <wp:posOffset>-127337</wp:posOffset>
                </wp:positionH>
                <wp:positionV relativeFrom="paragraph">
                  <wp:posOffset>-361106</wp:posOffset>
                </wp:positionV>
                <wp:extent cx="2642870" cy="114046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FCE708C" w14:textId="77777777" w:rsidR="00682D4A" w:rsidRPr="00E76E9B" w:rsidRDefault="00682D4A" w:rsidP="00682D4A">
                            <w:pPr>
                              <w:spacing w:after="0" w:line="240" w:lineRule="auto"/>
                              <w:jc w:val="center"/>
                              <w:rPr>
                                <w:color w:val="333399"/>
                                <w:sz w:val="28"/>
                                <w:szCs w:val="24"/>
                                <w:lang w:val="en-US"/>
                              </w:rPr>
                            </w:pPr>
                            <w:r w:rsidRPr="00E76E9B">
                              <w:rPr>
                                <w:noProof/>
                                <w:color w:val="333399"/>
                                <w:sz w:val="28"/>
                                <w:szCs w:val="24"/>
                                <w:lang w:eastAsia="el-GR"/>
                              </w:rPr>
                              <w:drawing>
                                <wp:inline distT="0" distB="0" distL="0" distR="0" wp14:anchorId="1A945F34" wp14:editId="49151140">
                                  <wp:extent cx="405130" cy="40513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5130" cy="405130"/>
                                          </a:xfrm>
                                          <a:prstGeom prst="rect">
                                            <a:avLst/>
                                          </a:prstGeom>
                                          <a:solidFill>
                                            <a:srgbClr val="0000FF"/>
                                          </a:solidFill>
                                          <a:ln>
                                            <a:noFill/>
                                          </a:ln>
                                        </pic:spPr>
                                      </pic:pic>
                                    </a:graphicData>
                                  </a:graphic>
                                </wp:inline>
                              </w:drawing>
                            </w:r>
                          </w:p>
                          <w:p w14:paraId="3DC095EF" w14:textId="77777777" w:rsidR="00682D4A" w:rsidRPr="00E76E9B" w:rsidRDefault="00682D4A" w:rsidP="00682D4A">
                            <w:pPr>
                              <w:spacing w:after="0" w:line="240" w:lineRule="auto"/>
                              <w:jc w:val="center"/>
                              <w:rPr>
                                <w:color w:val="4F81BD"/>
                                <w:sz w:val="24"/>
                              </w:rPr>
                            </w:pPr>
                            <w:r w:rsidRPr="00E76E9B">
                              <w:rPr>
                                <w:color w:val="4F81BD"/>
                                <w:sz w:val="24"/>
                              </w:rPr>
                              <w:t>ΕΛΛΗΝΙΚΗ ΔΗΜΟΚΡΑΤΙΑ</w:t>
                            </w:r>
                          </w:p>
                          <w:p w14:paraId="2044BAF5" w14:textId="77777777" w:rsidR="00682D4A" w:rsidRPr="00E76E9B" w:rsidRDefault="00682D4A" w:rsidP="00682D4A">
                            <w:pPr>
                              <w:spacing w:after="0" w:line="240" w:lineRule="auto"/>
                              <w:jc w:val="center"/>
                              <w:rPr>
                                <w:color w:val="4F81BD"/>
                                <w:sz w:val="24"/>
                              </w:rPr>
                            </w:pPr>
                            <w:r w:rsidRPr="00E76E9B">
                              <w:rPr>
                                <w:color w:val="4F81BD"/>
                                <w:sz w:val="24"/>
                              </w:rPr>
                              <w:t xml:space="preserve">ΥΠΟΥΡΓΕΙΟ  ΠΟΛΙΤΙΣΜΟΥ </w:t>
                            </w:r>
                          </w:p>
                          <w:p w14:paraId="07C50746" w14:textId="77777777" w:rsidR="00682D4A" w:rsidRPr="00E76E9B" w:rsidRDefault="00682D4A" w:rsidP="00682D4A">
                            <w:pPr>
                              <w:spacing w:after="0" w:line="240" w:lineRule="auto"/>
                              <w:jc w:val="center"/>
                              <w:rPr>
                                <w:color w:val="4F81BD"/>
                                <w:szCs w:val="20"/>
                              </w:rPr>
                            </w:pPr>
                            <w:r w:rsidRPr="00E76E9B">
                              <w:rPr>
                                <w:color w:val="4F81BD"/>
                                <w:szCs w:val="20"/>
                              </w:rPr>
                              <w:t xml:space="preserve">ΓΡΑΦΕΙΟ ΤΥΠΟΥ                                    </w:t>
                            </w:r>
                          </w:p>
                          <w:p w14:paraId="2CB4B9BC" w14:textId="77777777" w:rsidR="00682D4A" w:rsidRPr="00E76E9B" w:rsidRDefault="00682D4A" w:rsidP="00682D4A">
                            <w:pPr>
                              <w:spacing w:after="0" w:line="240" w:lineRule="auto"/>
                              <w:jc w:val="center"/>
                              <w:rPr>
                                <w:color w:val="4F81BD"/>
                                <w:szCs w:val="20"/>
                              </w:rPr>
                            </w:pPr>
                            <w:r w:rsidRPr="00E76E9B">
                              <w:rPr>
                                <w:color w:val="4F81BD"/>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C6B67F" id="_x0000_t202" coordsize="21600,21600" o:spt="202" path="m,l,21600r21600,l21600,xe">
                <v:stroke joinstyle="miter"/>
                <v:path gradientshapeok="t" o:connecttype="rect"/>
              </v:shapetype>
              <v:shape id="Text Box 4" o:spid="_x0000_s1026" type="#_x0000_t202" style="position:absolute;left:0;text-align:left;margin-left:-10.05pt;margin-top:-28.4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" stroked="f" strokeweight="2.25pt">
                <v:stroke dashstyle="1 1" endcap="round"/>
                <v:path arrowok="t"/>
                <v:textbox inset="0,0,0,0">
                  <w:txbxContent>
                    <w:p w14:paraId="4FCE708C" w14:textId="77777777" w:rsidR="00682D4A" w:rsidRPr="00E76E9B" w:rsidRDefault="00682D4A" w:rsidP="00682D4A">
                      <w:pPr>
                        <w:spacing w:after="0" w:line="240" w:lineRule="auto"/>
                        <w:jc w:val="center"/>
                        <w:rPr>
                          <w:color w:val="333399"/>
                          <w:sz w:val="28"/>
                          <w:szCs w:val="24"/>
                          <w:lang w:val="en-US"/>
                        </w:rPr>
                      </w:pPr>
                      <w:r w:rsidRPr="00E76E9B">
                        <w:rPr>
                          <w:noProof/>
                          <w:color w:val="333399"/>
                          <w:sz w:val="28"/>
                          <w:szCs w:val="24"/>
                          <w:lang w:eastAsia="el-GR"/>
                        </w:rPr>
                        <w:drawing>
                          <wp:inline distT="0" distB="0" distL="0" distR="0" wp14:anchorId="1A945F34" wp14:editId="49151140">
                            <wp:extent cx="405130" cy="40513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5130" cy="405130"/>
                                    </a:xfrm>
                                    <a:prstGeom prst="rect">
                                      <a:avLst/>
                                    </a:prstGeom>
                                    <a:solidFill>
                                      <a:srgbClr val="0000FF"/>
                                    </a:solidFill>
                                    <a:ln>
                                      <a:noFill/>
                                    </a:ln>
                                  </pic:spPr>
                                </pic:pic>
                              </a:graphicData>
                            </a:graphic>
                          </wp:inline>
                        </w:drawing>
                      </w:r>
                    </w:p>
                    <w:p w14:paraId="3DC095EF" w14:textId="77777777" w:rsidR="00682D4A" w:rsidRPr="00E76E9B" w:rsidRDefault="00682D4A" w:rsidP="00682D4A">
                      <w:pPr>
                        <w:spacing w:after="0" w:line="240" w:lineRule="auto"/>
                        <w:jc w:val="center"/>
                        <w:rPr>
                          <w:color w:val="4F81BD"/>
                          <w:sz w:val="24"/>
                        </w:rPr>
                      </w:pPr>
                      <w:r w:rsidRPr="00E76E9B">
                        <w:rPr>
                          <w:color w:val="4F81BD"/>
                          <w:sz w:val="24"/>
                        </w:rPr>
                        <w:t>ΕΛΛΗΝΙΚΗ ΔΗΜΟΚΡΑΤΙΑ</w:t>
                      </w:r>
                    </w:p>
                    <w:p w14:paraId="2044BAF5" w14:textId="77777777" w:rsidR="00682D4A" w:rsidRPr="00E76E9B" w:rsidRDefault="00682D4A" w:rsidP="00682D4A">
                      <w:pPr>
                        <w:spacing w:after="0" w:line="240" w:lineRule="auto"/>
                        <w:jc w:val="center"/>
                        <w:rPr>
                          <w:color w:val="4F81BD"/>
                          <w:sz w:val="24"/>
                        </w:rPr>
                      </w:pPr>
                      <w:r w:rsidRPr="00E76E9B">
                        <w:rPr>
                          <w:color w:val="4F81BD"/>
                          <w:sz w:val="24"/>
                        </w:rPr>
                        <w:t xml:space="preserve">ΥΠΟΥΡΓΕΙΟ  ΠΟΛΙΤΙΣΜΟΥ </w:t>
                      </w:r>
                    </w:p>
                    <w:p w14:paraId="07C50746" w14:textId="77777777" w:rsidR="00682D4A" w:rsidRPr="00E76E9B" w:rsidRDefault="00682D4A" w:rsidP="00682D4A">
                      <w:pPr>
                        <w:spacing w:after="0" w:line="240" w:lineRule="auto"/>
                        <w:jc w:val="center"/>
                        <w:rPr>
                          <w:color w:val="4F81BD"/>
                          <w:szCs w:val="20"/>
                        </w:rPr>
                      </w:pPr>
                      <w:r w:rsidRPr="00E76E9B">
                        <w:rPr>
                          <w:color w:val="4F81BD"/>
                          <w:szCs w:val="20"/>
                        </w:rPr>
                        <w:t xml:space="preserve">ΓΡΑΦΕΙΟ ΤΥΠΟΥ                                    </w:t>
                      </w:r>
                    </w:p>
                    <w:p w14:paraId="2CB4B9BC" w14:textId="77777777" w:rsidR="00682D4A" w:rsidRPr="00E76E9B" w:rsidRDefault="00682D4A" w:rsidP="00682D4A">
                      <w:pPr>
                        <w:spacing w:after="0" w:line="240" w:lineRule="auto"/>
                        <w:jc w:val="center"/>
                        <w:rPr>
                          <w:color w:val="4F81BD"/>
                          <w:szCs w:val="20"/>
                        </w:rPr>
                      </w:pPr>
                      <w:r w:rsidRPr="00E76E9B">
                        <w:rPr>
                          <w:color w:val="4F81BD"/>
                          <w:szCs w:val="20"/>
                        </w:rPr>
                        <w:t>------</w:t>
                      </w:r>
                    </w:p>
                  </w:txbxContent>
                </v:textbox>
              </v:shape>
            </w:pict>
          </mc:Fallback>
        </mc:AlternateContent>
      </w:r>
    </w:p>
    <w:p w14:paraId="4DF82F50" w14:textId="77777777" w:rsidR="00682D4A" w:rsidRDefault="00682D4A" w:rsidP="00882F2D">
      <w:pPr>
        <w:jc w:val="both"/>
        <w:rPr>
          <w:rFonts w:ascii="Palatino Linotype" w:hAnsi="Palatino Linotype" w:cs="Calibri"/>
          <w:color w:val="000000"/>
          <w:sz w:val="24"/>
          <w:szCs w:val="24"/>
        </w:rPr>
      </w:pPr>
    </w:p>
    <w:p w14:paraId="27D3BCB9" w14:textId="736249D2" w:rsidR="00682D4A" w:rsidRDefault="00682D4A" w:rsidP="00882F2D">
      <w:pPr>
        <w:jc w:val="both"/>
        <w:rPr>
          <w:rFonts w:ascii="Palatino Linotype" w:hAnsi="Palatino Linotype" w:cs="Calibri"/>
          <w:color w:val="000000"/>
          <w:sz w:val="24"/>
          <w:szCs w:val="24"/>
        </w:rPr>
      </w:pPr>
    </w:p>
    <w:p w14:paraId="3809559B" w14:textId="59DE8058" w:rsidR="00682D4A" w:rsidRPr="000D1FD4" w:rsidRDefault="00682D4A" w:rsidP="00682D4A">
      <w:pPr>
        <w:pStyle w:val="a3"/>
        <w:ind w:firstLine="0"/>
        <w:jc w:val="right"/>
        <w:rPr>
          <w:sz w:val="24"/>
        </w:rPr>
      </w:pPr>
      <w:r>
        <w:rPr>
          <w:sz w:val="24"/>
        </w:rPr>
        <w:t xml:space="preserve">    Αθήνα, 3</w:t>
      </w:r>
      <w:r w:rsidRPr="00200655">
        <w:rPr>
          <w:sz w:val="24"/>
        </w:rPr>
        <w:t xml:space="preserve"> </w:t>
      </w:r>
      <w:r>
        <w:rPr>
          <w:sz w:val="24"/>
        </w:rPr>
        <w:t>Σεπτεμβρίου 2023</w:t>
      </w:r>
    </w:p>
    <w:p w14:paraId="2763F03D" w14:textId="77777777" w:rsidR="00682D4A" w:rsidRDefault="00682D4A" w:rsidP="00882F2D">
      <w:pPr>
        <w:jc w:val="both"/>
        <w:rPr>
          <w:rFonts w:ascii="Palatino Linotype" w:hAnsi="Palatino Linotype" w:cs="Calibri"/>
          <w:color w:val="000000"/>
          <w:sz w:val="24"/>
          <w:szCs w:val="24"/>
        </w:rPr>
      </w:pPr>
    </w:p>
    <w:p w14:paraId="050AAB15" w14:textId="6BE6B644" w:rsidR="00882F2D" w:rsidRPr="000D2A46" w:rsidRDefault="002050E6" w:rsidP="000D2A46">
      <w:pPr>
        <w:jc w:val="center"/>
        <w:rPr>
          <w:rFonts w:cstheme="minorHAnsi"/>
          <w:b/>
          <w:color w:val="000000"/>
          <w:sz w:val="24"/>
          <w:szCs w:val="24"/>
        </w:rPr>
      </w:pPr>
      <w:r w:rsidRPr="000D2A46">
        <w:rPr>
          <w:rFonts w:cstheme="minorHAnsi"/>
          <w:b/>
          <w:color w:val="000000"/>
          <w:sz w:val="24"/>
          <w:szCs w:val="24"/>
        </w:rPr>
        <w:t xml:space="preserve">ΥΠΠΟ: </w:t>
      </w:r>
      <w:r w:rsidR="00B81AFE" w:rsidRPr="000D2A46">
        <w:rPr>
          <w:rFonts w:cstheme="minorHAnsi"/>
          <w:b/>
          <w:color w:val="000000"/>
          <w:sz w:val="24"/>
          <w:szCs w:val="24"/>
        </w:rPr>
        <w:t xml:space="preserve">Είκοσι </w:t>
      </w:r>
      <w:r w:rsidR="00A42F1B" w:rsidRPr="000D2A46">
        <w:rPr>
          <w:rFonts w:cstheme="minorHAnsi"/>
          <w:b/>
          <w:color w:val="000000"/>
          <w:sz w:val="24"/>
          <w:szCs w:val="24"/>
        </w:rPr>
        <w:t xml:space="preserve">δύο </w:t>
      </w:r>
      <w:r w:rsidR="00B81AFE" w:rsidRPr="000D2A46">
        <w:rPr>
          <w:rFonts w:cstheme="minorHAnsi"/>
          <w:b/>
          <w:color w:val="000000"/>
          <w:sz w:val="24"/>
          <w:szCs w:val="24"/>
        </w:rPr>
        <w:t>αιώνες μετά… θ</w:t>
      </w:r>
      <w:r w:rsidR="00A42F1B" w:rsidRPr="000D2A46">
        <w:rPr>
          <w:rFonts w:cstheme="minorHAnsi"/>
          <w:b/>
          <w:color w:val="000000"/>
          <w:sz w:val="24"/>
          <w:szCs w:val="24"/>
        </w:rPr>
        <w:t>εατές στο αρχαίο θέατρο της Λάρι</w:t>
      </w:r>
      <w:r w:rsidRPr="000D2A46">
        <w:rPr>
          <w:rFonts w:cstheme="minorHAnsi"/>
          <w:b/>
          <w:color w:val="000000"/>
          <w:sz w:val="24"/>
          <w:szCs w:val="24"/>
        </w:rPr>
        <w:t>σα</w:t>
      </w:r>
      <w:r w:rsidR="00DA20AC" w:rsidRPr="000D2A46">
        <w:rPr>
          <w:rFonts w:cstheme="minorHAnsi"/>
          <w:b/>
          <w:color w:val="000000"/>
          <w:sz w:val="24"/>
          <w:szCs w:val="24"/>
        </w:rPr>
        <w:t>ς</w:t>
      </w:r>
    </w:p>
    <w:p w14:paraId="0551EAFF" w14:textId="48589CA4" w:rsidR="00DA20AC" w:rsidRPr="000D2A46" w:rsidRDefault="00DA20AC" w:rsidP="00882F2D">
      <w:pPr>
        <w:jc w:val="both"/>
        <w:rPr>
          <w:rFonts w:cstheme="minorHAnsi"/>
          <w:color w:val="000000"/>
          <w:sz w:val="24"/>
          <w:szCs w:val="24"/>
        </w:rPr>
      </w:pPr>
    </w:p>
    <w:p w14:paraId="32B0EC1D" w14:textId="45CD5005" w:rsidR="00882F2D" w:rsidRPr="000D2A46" w:rsidRDefault="00882F2D" w:rsidP="00882F2D">
      <w:pPr>
        <w:jc w:val="both"/>
        <w:rPr>
          <w:rFonts w:cstheme="minorHAnsi"/>
          <w:color w:val="000000"/>
          <w:sz w:val="24"/>
          <w:szCs w:val="24"/>
        </w:rPr>
      </w:pPr>
      <w:r w:rsidRPr="000D2A46">
        <w:rPr>
          <w:rFonts w:cstheme="minorHAnsi"/>
          <w:color w:val="000000"/>
          <w:sz w:val="24"/>
          <w:szCs w:val="24"/>
        </w:rPr>
        <w:t xml:space="preserve">«Το Αρχαίο Θέατρο της Λάρισας παραδίδεται επιτέλους </w:t>
      </w:r>
      <w:r w:rsidR="002050E6" w:rsidRPr="000D2A46">
        <w:rPr>
          <w:rFonts w:cstheme="minorHAnsi"/>
          <w:color w:val="000000"/>
          <w:sz w:val="24"/>
          <w:szCs w:val="24"/>
        </w:rPr>
        <w:t xml:space="preserve">στους πολίτες, </w:t>
      </w:r>
      <w:r w:rsidRPr="000D2A46">
        <w:rPr>
          <w:rFonts w:cstheme="minorHAnsi"/>
          <w:color w:val="000000"/>
          <w:sz w:val="24"/>
          <w:szCs w:val="24"/>
        </w:rPr>
        <w:t xml:space="preserve">δεκαετίες μετά </w:t>
      </w:r>
      <w:r w:rsidR="002050E6" w:rsidRPr="000D2A46">
        <w:rPr>
          <w:rFonts w:cstheme="minorHAnsi"/>
          <w:color w:val="000000"/>
          <w:sz w:val="24"/>
          <w:szCs w:val="24"/>
        </w:rPr>
        <w:t xml:space="preserve">από </w:t>
      </w:r>
      <w:r w:rsidRPr="000D2A46">
        <w:rPr>
          <w:rFonts w:cstheme="minorHAnsi"/>
          <w:color w:val="000000"/>
          <w:sz w:val="24"/>
          <w:szCs w:val="24"/>
        </w:rPr>
        <w:t xml:space="preserve">την έναρξη </w:t>
      </w:r>
      <w:r w:rsidR="002050E6" w:rsidRPr="000D2A46">
        <w:rPr>
          <w:rFonts w:cstheme="minorHAnsi"/>
          <w:color w:val="000000"/>
          <w:sz w:val="24"/>
          <w:szCs w:val="24"/>
        </w:rPr>
        <w:t xml:space="preserve">των </w:t>
      </w:r>
      <w:r w:rsidR="00A42F1B" w:rsidRPr="000D2A46">
        <w:rPr>
          <w:rFonts w:cstheme="minorHAnsi"/>
          <w:color w:val="000000"/>
          <w:sz w:val="24"/>
          <w:szCs w:val="24"/>
        </w:rPr>
        <w:t>εργασιών αποκατάστασή</w:t>
      </w:r>
      <w:r w:rsidRPr="000D2A46">
        <w:rPr>
          <w:rFonts w:cstheme="minorHAnsi"/>
          <w:color w:val="000000"/>
          <w:sz w:val="24"/>
          <w:szCs w:val="24"/>
        </w:rPr>
        <w:t xml:space="preserve">ς </w:t>
      </w:r>
      <w:r w:rsidR="00A42F1B" w:rsidRPr="000D2A46">
        <w:rPr>
          <w:rFonts w:cstheme="minorHAnsi"/>
          <w:color w:val="000000"/>
          <w:sz w:val="24"/>
          <w:szCs w:val="24"/>
        </w:rPr>
        <w:t>του, έτοιμο να ενταχθεί</w:t>
      </w:r>
      <w:r w:rsidRPr="000D2A46">
        <w:rPr>
          <w:rFonts w:cstheme="minorHAnsi"/>
          <w:color w:val="000000"/>
          <w:sz w:val="24"/>
          <w:szCs w:val="24"/>
        </w:rPr>
        <w:t xml:space="preserve"> στη ζωή της πόλης». Με αυτά τα λόγια, η Υπουργός Πολ</w:t>
      </w:r>
      <w:r w:rsidR="00A42F1B" w:rsidRPr="000D2A46">
        <w:rPr>
          <w:rFonts w:cstheme="minorHAnsi"/>
          <w:color w:val="000000"/>
          <w:sz w:val="24"/>
          <w:szCs w:val="24"/>
        </w:rPr>
        <w:t>ιτισμού Λίνας Μενδώνη απέδωσε στους πολίτες της Λάρισας</w:t>
      </w:r>
      <w:r w:rsidRPr="000D2A46">
        <w:rPr>
          <w:rFonts w:cstheme="minorHAnsi"/>
          <w:color w:val="000000"/>
          <w:sz w:val="24"/>
          <w:szCs w:val="24"/>
        </w:rPr>
        <w:t>, το Σ</w:t>
      </w:r>
      <w:r w:rsidR="002050E6" w:rsidRPr="000D2A46">
        <w:rPr>
          <w:rFonts w:cstheme="minorHAnsi"/>
          <w:color w:val="000000"/>
          <w:sz w:val="24"/>
          <w:szCs w:val="24"/>
        </w:rPr>
        <w:t xml:space="preserve">άββατο </w:t>
      </w:r>
      <w:r w:rsidRPr="000D2A46">
        <w:rPr>
          <w:rFonts w:cstheme="minorHAnsi"/>
          <w:color w:val="000000"/>
          <w:sz w:val="24"/>
          <w:szCs w:val="24"/>
        </w:rPr>
        <w:t xml:space="preserve">2 Σεπτεμβρίου 2023, συντηρημένο και αποκατεστημένο </w:t>
      </w:r>
      <w:r w:rsidR="00A42F1B" w:rsidRPr="000D2A46">
        <w:rPr>
          <w:rFonts w:cstheme="minorHAnsi"/>
          <w:color w:val="000000"/>
          <w:sz w:val="24"/>
          <w:szCs w:val="24"/>
        </w:rPr>
        <w:t xml:space="preserve">το </w:t>
      </w:r>
      <w:r w:rsidRPr="000D2A46">
        <w:rPr>
          <w:rFonts w:cstheme="minorHAnsi"/>
          <w:color w:val="000000"/>
          <w:sz w:val="24"/>
          <w:szCs w:val="24"/>
        </w:rPr>
        <w:t xml:space="preserve">μνημείο, </w:t>
      </w:r>
      <w:r w:rsidR="00DA20AC" w:rsidRPr="000D2A46">
        <w:rPr>
          <w:rFonts w:cstheme="minorHAnsi"/>
          <w:color w:val="000000"/>
          <w:sz w:val="24"/>
          <w:szCs w:val="24"/>
        </w:rPr>
        <w:t>το οποίο</w:t>
      </w:r>
      <w:r w:rsidRPr="000D2A46">
        <w:rPr>
          <w:rFonts w:cstheme="minorHAnsi"/>
          <w:color w:val="000000"/>
          <w:sz w:val="24"/>
          <w:szCs w:val="24"/>
        </w:rPr>
        <w:t xml:space="preserve"> υποδέχτηκε </w:t>
      </w:r>
      <w:r w:rsidR="00A42F1B" w:rsidRPr="000D2A46">
        <w:rPr>
          <w:rFonts w:cstheme="minorHAnsi"/>
          <w:color w:val="000000"/>
          <w:sz w:val="24"/>
          <w:szCs w:val="24"/>
        </w:rPr>
        <w:t xml:space="preserve">στα εδώλιά του </w:t>
      </w:r>
      <w:r w:rsidR="002050E6" w:rsidRPr="000D2A46">
        <w:rPr>
          <w:rFonts w:cstheme="minorHAnsi"/>
          <w:color w:val="000000"/>
          <w:sz w:val="24"/>
          <w:szCs w:val="24"/>
        </w:rPr>
        <w:t xml:space="preserve">ένα ενθουσιώδες </w:t>
      </w:r>
      <w:r w:rsidRPr="000D2A46">
        <w:rPr>
          <w:rFonts w:cstheme="minorHAnsi"/>
          <w:color w:val="000000"/>
          <w:sz w:val="24"/>
          <w:szCs w:val="24"/>
        </w:rPr>
        <w:t xml:space="preserve"> κοινό</w:t>
      </w:r>
      <w:r w:rsidR="00DA20AC" w:rsidRPr="000D2A46">
        <w:rPr>
          <w:rFonts w:cstheme="minorHAnsi"/>
          <w:color w:val="000000"/>
          <w:sz w:val="24"/>
          <w:szCs w:val="24"/>
        </w:rPr>
        <w:t>,</w:t>
      </w:r>
      <w:r w:rsidR="00A42F1B" w:rsidRPr="000D2A46">
        <w:rPr>
          <w:rFonts w:cstheme="minorHAnsi"/>
          <w:color w:val="000000"/>
          <w:sz w:val="24"/>
          <w:szCs w:val="24"/>
        </w:rPr>
        <w:t xml:space="preserve"> μετά από 22</w:t>
      </w:r>
      <w:r w:rsidRPr="000D2A46">
        <w:rPr>
          <w:rFonts w:cstheme="minorHAnsi"/>
          <w:color w:val="000000"/>
          <w:sz w:val="24"/>
          <w:szCs w:val="24"/>
        </w:rPr>
        <w:t xml:space="preserve"> και πλέον αιώνες!</w:t>
      </w:r>
    </w:p>
    <w:p w14:paraId="485EE635" w14:textId="3A9DC7B0" w:rsidR="002050E6" w:rsidRPr="000D2A46" w:rsidRDefault="007273B4" w:rsidP="002050E6">
      <w:pPr>
        <w:jc w:val="both"/>
        <w:rPr>
          <w:rFonts w:cstheme="minorHAnsi"/>
          <w:color w:val="000000"/>
          <w:sz w:val="24"/>
          <w:szCs w:val="24"/>
        </w:rPr>
      </w:pPr>
      <w:r w:rsidRPr="000D2A46">
        <w:rPr>
          <w:rFonts w:cstheme="minorHAnsi"/>
          <w:color w:val="000000"/>
          <w:sz w:val="24"/>
          <w:szCs w:val="24"/>
        </w:rPr>
        <w:t xml:space="preserve">Η Λίνα Μενδώνη, </w:t>
      </w:r>
      <w:r w:rsidR="00882F2D" w:rsidRPr="000D2A46">
        <w:rPr>
          <w:rFonts w:cstheme="minorHAnsi"/>
          <w:color w:val="000000"/>
          <w:sz w:val="24"/>
          <w:szCs w:val="24"/>
        </w:rPr>
        <w:t xml:space="preserve">στην εκδήλωση </w:t>
      </w:r>
      <w:r w:rsidR="00DA20AC" w:rsidRPr="000D2A46">
        <w:rPr>
          <w:rFonts w:cstheme="minorHAnsi"/>
          <w:color w:val="000000"/>
          <w:sz w:val="24"/>
          <w:szCs w:val="24"/>
        </w:rPr>
        <w:t xml:space="preserve">με στόχο την </w:t>
      </w:r>
      <w:r w:rsidR="00882F2D" w:rsidRPr="000D2A46">
        <w:rPr>
          <w:rFonts w:cstheme="minorHAnsi"/>
          <w:color w:val="000000"/>
          <w:sz w:val="24"/>
          <w:szCs w:val="24"/>
        </w:rPr>
        <w:t xml:space="preserve">ενημέρωση </w:t>
      </w:r>
      <w:r w:rsidR="000D2A46">
        <w:rPr>
          <w:rFonts w:cstheme="minorHAnsi"/>
          <w:color w:val="000000"/>
          <w:sz w:val="24"/>
          <w:szCs w:val="24"/>
        </w:rPr>
        <w:t>της</w:t>
      </w:r>
      <w:r w:rsidR="00882F2D" w:rsidRPr="000D2A46">
        <w:rPr>
          <w:rFonts w:cstheme="minorHAnsi"/>
          <w:color w:val="000000"/>
          <w:sz w:val="24"/>
          <w:szCs w:val="24"/>
        </w:rPr>
        <w:t xml:space="preserve"> πορεία</w:t>
      </w:r>
      <w:r w:rsidR="00DA20AC" w:rsidRPr="000D2A46">
        <w:rPr>
          <w:rFonts w:cstheme="minorHAnsi"/>
          <w:color w:val="000000"/>
          <w:sz w:val="24"/>
          <w:szCs w:val="24"/>
        </w:rPr>
        <w:t>ς</w:t>
      </w:r>
      <w:r w:rsidR="00882F2D" w:rsidRPr="000D2A46">
        <w:rPr>
          <w:rFonts w:cstheme="minorHAnsi"/>
          <w:color w:val="000000"/>
          <w:sz w:val="24"/>
          <w:szCs w:val="24"/>
        </w:rPr>
        <w:t xml:space="preserve"> αποκατάστασης του έργου, σημείωσε ότι «το εμβληματικό μνημείο έχει πλέον αποκαλυφθεί</w:t>
      </w:r>
      <w:r w:rsidR="002050E6" w:rsidRPr="000D2A46">
        <w:rPr>
          <w:rFonts w:cstheme="minorHAnsi"/>
          <w:color w:val="000000"/>
          <w:sz w:val="24"/>
          <w:szCs w:val="24"/>
        </w:rPr>
        <w:t>.</w:t>
      </w:r>
      <w:r w:rsidR="00882F2D" w:rsidRPr="000D2A46">
        <w:rPr>
          <w:rFonts w:cstheme="minorHAnsi"/>
          <w:color w:val="000000"/>
          <w:sz w:val="24"/>
          <w:szCs w:val="24"/>
        </w:rPr>
        <w:t xml:space="preserve"> </w:t>
      </w:r>
      <w:r w:rsidR="002050E6" w:rsidRPr="000D2A46">
        <w:rPr>
          <w:rFonts w:cstheme="minorHAnsi"/>
          <w:color w:val="000000"/>
          <w:sz w:val="24"/>
          <w:szCs w:val="24"/>
        </w:rPr>
        <w:t>Ε</w:t>
      </w:r>
      <w:r w:rsidR="00882F2D" w:rsidRPr="000D2A46">
        <w:rPr>
          <w:rFonts w:cstheme="minorHAnsi"/>
          <w:color w:val="000000"/>
          <w:sz w:val="24"/>
          <w:szCs w:val="24"/>
        </w:rPr>
        <w:t>χει συντηρηθεί και αποκατασταθεί</w:t>
      </w:r>
      <w:r w:rsidR="002050E6" w:rsidRPr="000D2A46">
        <w:rPr>
          <w:rFonts w:cstheme="minorHAnsi"/>
          <w:color w:val="000000"/>
          <w:sz w:val="24"/>
          <w:szCs w:val="24"/>
        </w:rPr>
        <w:t>,</w:t>
      </w:r>
      <w:r w:rsidR="00882F2D" w:rsidRPr="000D2A46">
        <w:rPr>
          <w:rFonts w:cstheme="minorHAnsi"/>
          <w:color w:val="000000"/>
          <w:sz w:val="24"/>
          <w:szCs w:val="24"/>
        </w:rPr>
        <w:t xml:space="preserve"> με υποδειγματικό τρόπο από τις Υπηρεσίες του Υπουργείου Πολιτισμού και ιδιαίτερα την Εφορ</w:t>
      </w:r>
      <w:r w:rsidR="00A42F1B" w:rsidRPr="000D2A46">
        <w:rPr>
          <w:rFonts w:cstheme="minorHAnsi"/>
          <w:color w:val="000000"/>
          <w:sz w:val="24"/>
          <w:szCs w:val="24"/>
        </w:rPr>
        <w:t>εία Αρχαιοτήτων Λαρίσης</w:t>
      </w:r>
      <w:r w:rsidR="00882F2D" w:rsidRPr="000D2A46">
        <w:rPr>
          <w:rFonts w:cstheme="minorHAnsi"/>
          <w:color w:val="000000"/>
          <w:sz w:val="24"/>
          <w:szCs w:val="24"/>
        </w:rPr>
        <w:t xml:space="preserve">. </w:t>
      </w:r>
      <w:r w:rsidR="002050E6" w:rsidRPr="000D2A46">
        <w:rPr>
          <w:rFonts w:cstheme="minorHAnsi"/>
          <w:color w:val="000000"/>
          <w:sz w:val="24"/>
          <w:szCs w:val="24"/>
        </w:rPr>
        <w:t>Η συστηματική συντήρηση και αναστήλωση του άρχισε το 2002, ώστε το ελληνιστικό θέατρο της Λάρισας να αποκατασταθεί στη ρωμαϊκή του φάση. Υπό την ιδιότητα μου της Γενικής Γραμματέως και τα τελευταία χρόνια με τη σημερινή μου ιδιότητα, έχω παρακολουθήσει</w:t>
      </w:r>
      <w:r w:rsidR="00DA20AC" w:rsidRPr="000D2A46">
        <w:rPr>
          <w:rFonts w:cstheme="minorHAnsi"/>
          <w:color w:val="000000"/>
          <w:sz w:val="24"/>
          <w:szCs w:val="24"/>
        </w:rPr>
        <w:t xml:space="preserve"> συστηματικά και</w:t>
      </w:r>
      <w:r w:rsidR="002050E6" w:rsidRPr="000D2A46">
        <w:rPr>
          <w:rFonts w:cstheme="minorHAnsi"/>
          <w:color w:val="000000"/>
          <w:sz w:val="24"/>
          <w:szCs w:val="24"/>
        </w:rPr>
        <w:t xml:space="preserve"> από πολύ κοντά την πορεία του έργου</w:t>
      </w:r>
      <w:r w:rsidR="00DA20AC" w:rsidRPr="000D2A46">
        <w:rPr>
          <w:rFonts w:cstheme="minorHAnsi"/>
          <w:color w:val="000000"/>
          <w:sz w:val="24"/>
          <w:szCs w:val="24"/>
        </w:rPr>
        <w:t>.</w:t>
      </w:r>
      <w:r w:rsidR="002050E6" w:rsidRPr="000D2A46">
        <w:rPr>
          <w:rFonts w:cstheme="minorHAnsi"/>
          <w:color w:val="000000"/>
          <w:sz w:val="24"/>
          <w:szCs w:val="24"/>
        </w:rPr>
        <w:t xml:space="preserve"> </w:t>
      </w:r>
      <w:r w:rsidR="00DA20AC" w:rsidRPr="000D2A46">
        <w:rPr>
          <w:rFonts w:cstheme="minorHAnsi"/>
          <w:color w:val="000000"/>
          <w:sz w:val="24"/>
          <w:szCs w:val="24"/>
        </w:rPr>
        <w:t>Σήμερα</w:t>
      </w:r>
      <w:r w:rsidR="002050E6" w:rsidRPr="000D2A46">
        <w:rPr>
          <w:rFonts w:cstheme="minorHAnsi"/>
          <w:color w:val="000000"/>
          <w:sz w:val="24"/>
          <w:szCs w:val="24"/>
        </w:rPr>
        <w:t xml:space="preserve"> χαίρομαι γιατί</w:t>
      </w:r>
      <w:r w:rsidR="00DA20AC" w:rsidRPr="000D2A46">
        <w:rPr>
          <w:rFonts w:cstheme="minorHAnsi"/>
          <w:color w:val="000000"/>
          <w:sz w:val="24"/>
          <w:szCs w:val="24"/>
        </w:rPr>
        <w:t>,</w:t>
      </w:r>
      <w:r w:rsidR="002050E6" w:rsidRPr="000D2A46">
        <w:rPr>
          <w:rFonts w:cstheme="minorHAnsi"/>
          <w:color w:val="000000"/>
          <w:sz w:val="24"/>
          <w:szCs w:val="24"/>
        </w:rPr>
        <w:t xml:space="preserve"> πραγματικά</w:t>
      </w:r>
      <w:r w:rsidR="00DA20AC" w:rsidRPr="000D2A46">
        <w:rPr>
          <w:rFonts w:cstheme="minorHAnsi"/>
          <w:color w:val="000000"/>
          <w:sz w:val="24"/>
          <w:szCs w:val="24"/>
        </w:rPr>
        <w:t>,</w:t>
      </w:r>
      <w:r w:rsidR="002050E6" w:rsidRPr="000D2A46">
        <w:rPr>
          <w:rFonts w:cstheme="minorHAnsi"/>
          <w:color w:val="000000"/>
          <w:sz w:val="24"/>
          <w:szCs w:val="24"/>
        </w:rPr>
        <w:t xml:space="preserve"> με τη συνεργασία όλων</w:t>
      </w:r>
      <w:r w:rsidR="00DA20AC" w:rsidRPr="000D2A46">
        <w:rPr>
          <w:rFonts w:cstheme="minorHAnsi"/>
          <w:color w:val="000000"/>
          <w:sz w:val="24"/>
          <w:szCs w:val="24"/>
        </w:rPr>
        <w:t>,</w:t>
      </w:r>
      <w:r w:rsidR="002050E6" w:rsidRPr="000D2A46">
        <w:rPr>
          <w:rFonts w:cstheme="minorHAnsi"/>
          <w:color w:val="000000"/>
          <w:sz w:val="24"/>
          <w:szCs w:val="24"/>
        </w:rPr>
        <w:t xml:space="preserve"> ξεπεράσαμε δύσκολα προβλήματα και πολλές φορές ασυνεννοησίες».</w:t>
      </w:r>
    </w:p>
    <w:p w14:paraId="7BB258A4" w14:textId="77777777" w:rsidR="002050E6" w:rsidRPr="000D2A46" w:rsidRDefault="002050E6" w:rsidP="002050E6">
      <w:pPr>
        <w:jc w:val="both"/>
        <w:rPr>
          <w:rFonts w:cstheme="minorHAnsi"/>
          <w:color w:val="000000"/>
          <w:sz w:val="24"/>
          <w:szCs w:val="24"/>
        </w:rPr>
      </w:pPr>
      <w:r w:rsidRPr="000D2A46">
        <w:rPr>
          <w:rFonts w:cstheme="minorHAnsi"/>
          <w:color w:val="000000"/>
          <w:sz w:val="24"/>
          <w:szCs w:val="24"/>
        </w:rPr>
        <w:t>Αναφερόμενη στις καθυστερήσεις, που δημιούργησαν δυσαρέσκειες στους πολίτες της Λάρισας, η Υπουργός τόνισε ότι «έργα πο</w:t>
      </w:r>
      <w:r w:rsidR="00A42F1B" w:rsidRPr="000D2A46">
        <w:rPr>
          <w:rFonts w:cstheme="minorHAnsi"/>
          <w:color w:val="000000"/>
          <w:sz w:val="24"/>
          <w:szCs w:val="24"/>
        </w:rPr>
        <w:t xml:space="preserve">υ εκτελούνται επί μνημείων </w:t>
      </w:r>
      <w:r w:rsidRPr="000D2A46">
        <w:rPr>
          <w:rFonts w:cstheme="minorHAnsi"/>
          <w:color w:val="000000"/>
          <w:sz w:val="24"/>
          <w:szCs w:val="24"/>
        </w:rPr>
        <w:t>απαιτούν ωρίμανση</w:t>
      </w:r>
      <w:r w:rsidR="00A42F1B" w:rsidRPr="000D2A46">
        <w:rPr>
          <w:rFonts w:cstheme="minorHAnsi"/>
          <w:color w:val="000000"/>
          <w:sz w:val="24"/>
          <w:szCs w:val="24"/>
        </w:rPr>
        <w:t>, αυξημένη προσοχή</w:t>
      </w:r>
      <w:r w:rsidRPr="000D2A46">
        <w:rPr>
          <w:rFonts w:cstheme="minorHAnsi"/>
          <w:color w:val="000000"/>
          <w:sz w:val="24"/>
          <w:szCs w:val="24"/>
        </w:rPr>
        <w:t xml:space="preserve"> και, συνεπώς, χρόνο.  Κάποιες από τις καθυστερήσεις αυτές ήταν αναπόφευκτες</w:t>
      </w:r>
      <w:r w:rsidR="00A42F1B" w:rsidRPr="000D2A46">
        <w:rPr>
          <w:rFonts w:cstheme="minorHAnsi"/>
          <w:color w:val="000000"/>
          <w:sz w:val="24"/>
          <w:szCs w:val="24"/>
        </w:rPr>
        <w:t xml:space="preserve"> και δικαιολογημένες</w:t>
      </w:r>
      <w:r w:rsidR="00DA20AC" w:rsidRPr="000D2A46">
        <w:rPr>
          <w:rFonts w:cstheme="minorHAnsi"/>
          <w:color w:val="000000"/>
          <w:sz w:val="24"/>
          <w:szCs w:val="24"/>
        </w:rPr>
        <w:t>. Α</w:t>
      </w:r>
      <w:r w:rsidRPr="000D2A46">
        <w:rPr>
          <w:rFonts w:cstheme="minorHAnsi"/>
          <w:color w:val="000000"/>
          <w:sz w:val="24"/>
          <w:szCs w:val="24"/>
        </w:rPr>
        <w:t>λλά όχι όλες. Γι’ αυτό τα τελευταία τέσσερα χρόνια, από τον Ιούλιο του 2019, οι εργασίες επιταχύνθ</w:t>
      </w:r>
      <w:r w:rsidR="00A42F1B" w:rsidRPr="000D2A46">
        <w:rPr>
          <w:rFonts w:cstheme="minorHAnsi"/>
          <w:color w:val="000000"/>
          <w:sz w:val="24"/>
          <w:szCs w:val="24"/>
        </w:rPr>
        <w:t>ηκαν καθοριστικά. Το κοίλο του θ</w:t>
      </w:r>
      <w:r w:rsidRPr="000D2A46">
        <w:rPr>
          <w:rFonts w:cstheme="minorHAnsi"/>
          <w:color w:val="000000"/>
          <w:sz w:val="24"/>
          <w:szCs w:val="24"/>
        </w:rPr>
        <w:t>εάτρου έχει</w:t>
      </w:r>
      <w:r w:rsidR="00DA20AC" w:rsidRPr="000D2A46">
        <w:rPr>
          <w:rFonts w:cstheme="minorHAnsi"/>
          <w:color w:val="000000"/>
          <w:sz w:val="24"/>
          <w:szCs w:val="24"/>
        </w:rPr>
        <w:t>,</w:t>
      </w:r>
      <w:r w:rsidRPr="000D2A46">
        <w:rPr>
          <w:rFonts w:cstheme="minorHAnsi"/>
          <w:color w:val="000000"/>
          <w:sz w:val="24"/>
          <w:szCs w:val="24"/>
        </w:rPr>
        <w:t xml:space="preserve"> ουσιαστικά</w:t>
      </w:r>
      <w:r w:rsidR="00DA20AC" w:rsidRPr="000D2A46">
        <w:rPr>
          <w:rFonts w:cstheme="minorHAnsi"/>
          <w:color w:val="000000"/>
          <w:sz w:val="24"/>
          <w:szCs w:val="24"/>
        </w:rPr>
        <w:t>,</w:t>
      </w:r>
      <w:r w:rsidRPr="000D2A46">
        <w:rPr>
          <w:rFonts w:cstheme="minorHAnsi"/>
          <w:color w:val="000000"/>
          <w:sz w:val="24"/>
          <w:szCs w:val="24"/>
        </w:rPr>
        <w:t xml:space="preserve"> αποκατασταθεί</w:t>
      </w:r>
      <w:r w:rsidR="00DA20AC" w:rsidRPr="000D2A46">
        <w:rPr>
          <w:rFonts w:cstheme="minorHAnsi"/>
          <w:color w:val="000000"/>
          <w:sz w:val="24"/>
          <w:szCs w:val="24"/>
        </w:rPr>
        <w:t>.</w:t>
      </w:r>
      <w:r w:rsidRPr="000D2A46">
        <w:rPr>
          <w:rFonts w:cstheme="minorHAnsi"/>
          <w:color w:val="000000"/>
          <w:sz w:val="24"/>
          <w:szCs w:val="24"/>
        </w:rPr>
        <w:t xml:space="preserve"> </w:t>
      </w:r>
      <w:r w:rsidR="00DA20AC" w:rsidRPr="000D2A46">
        <w:rPr>
          <w:rFonts w:cstheme="minorHAnsi"/>
          <w:color w:val="000000"/>
          <w:sz w:val="24"/>
          <w:szCs w:val="24"/>
        </w:rPr>
        <w:t>Τ</w:t>
      </w:r>
      <w:r w:rsidRPr="000D2A46">
        <w:rPr>
          <w:rFonts w:cstheme="minorHAnsi"/>
          <w:color w:val="000000"/>
          <w:sz w:val="24"/>
          <w:szCs w:val="24"/>
        </w:rPr>
        <w:t xml:space="preserve">ους πρώτους μήνες του 2024 ολοκληρώνεται και η αναστήλωση </w:t>
      </w:r>
      <w:r w:rsidR="00DA20AC" w:rsidRPr="000D2A46">
        <w:rPr>
          <w:rFonts w:cstheme="minorHAnsi"/>
          <w:color w:val="000000"/>
          <w:sz w:val="24"/>
          <w:szCs w:val="24"/>
        </w:rPr>
        <w:t xml:space="preserve">των </w:t>
      </w:r>
      <w:r w:rsidRPr="000D2A46">
        <w:rPr>
          <w:rFonts w:cstheme="minorHAnsi"/>
          <w:color w:val="000000"/>
          <w:sz w:val="24"/>
          <w:szCs w:val="24"/>
        </w:rPr>
        <w:t xml:space="preserve">υπολοίπων τμημάτων </w:t>
      </w:r>
      <w:r w:rsidR="00A42F1B" w:rsidRPr="000D2A46">
        <w:rPr>
          <w:rFonts w:cstheme="minorHAnsi"/>
          <w:color w:val="000000"/>
          <w:sz w:val="24"/>
          <w:szCs w:val="24"/>
        </w:rPr>
        <w:t xml:space="preserve">του </w:t>
      </w:r>
      <w:r w:rsidRPr="000D2A46">
        <w:rPr>
          <w:rFonts w:cstheme="minorHAnsi"/>
          <w:color w:val="000000"/>
          <w:sz w:val="24"/>
          <w:szCs w:val="24"/>
        </w:rPr>
        <w:t xml:space="preserve">και παραδίδονται σε χρήση οι προσβάσεις </w:t>
      </w:r>
      <w:r w:rsidR="00A42F1B" w:rsidRPr="000D2A46">
        <w:rPr>
          <w:rFonts w:cstheme="minorHAnsi"/>
          <w:color w:val="000000"/>
          <w:sz w:val="24"/>
          <w:szCs w:val="24"/>
        </w:rPr>
        <w:t xml:space="preserve">και </w:t>
      </w:r>
      <w:r w:rsidRPr="000D2A46">
        <w:rPr>
          <w:rFonts w:cstheme="minorHAnsi"/>
          <w:color w:val="000000"/>
          <w:sz w:val="24"/>
          <w:szCs w:val="24"/>
        </w:rPr>
        <w:t>για τα άτομα  με αναπηρία</w:t>
      </w:r>
      <w:r w:rsidR="00DA20AC" w:rsidRPr="000D2A46">
        <w:rPr>
          <w:rFonts w:cstheme="minorHAnsi"/>
          <w:color w:val="000000"/>
          <w:sz w:val="24"/>
          <w:szCs w:val="24"/>
        </w:rPr>
        <w:t xml:space="preserve">, </w:t>
      </w:r>
      <w:r w:rsidRPr="000D2A46">
        <w:rPr>
          <w:rFonts w:cstheme="minorHAnsi"/>
          <w:color w:val="000000"/>
          <w:sz w:val="24"/>
          <w:szCs w:val="24"/>
        </w:rPr>
        <w:t xml:space="preserve">από τον πεζόδρομο της Βενιζέλου. Εκκρεμούν </w:t>
      </w:r>
      <w:r w:rsidR="00A42F1B" w:rsidRPr="000D2A46">
        <w:rPr>
          <w:rFonts w:cstheme="minorHAnsi"/>
          <w:color w:val="000000"/>
          <w:sz w:val="24"/>
          <w:szCs w:val="24"/>
        </w:rPr>
        <w:t xml:space="preserve">κάποιες εργασίες στο επιθέατρο και </w:t>
      </w:r>
      <w:r w:rsidRPr="000D2A46">
        <w:rPr>
          <w:rFonts w:cstheme="minorHAnsi"/>
          <w:color w:val="000000"/>
          <w:sz w:val="24"/>
          <w:szCs w:val="24"/>
        </w:rPr>
        <w:t xml:space="preserve">στους αναλημματικούς τοίχους. </w:t>
      </w:r>
      <w:r w:rsidR="00DA20AC" w:rsidRPr="000D2A46">
        <w:rPr>
          <w:rFonts w:cstheme="minorHAnsi"/>
          <w:color w:val="000000"/>
          <w:sz w:val="24"/>
          <w:szCs w:val="24"/>
        </w:rPr>
        <w:t>Π</w:t>
      </w:r>
      <w:r w:rsidRPr="000D2A46">
        <w:rPr>
          <w:rFonts w:cstheme="minorHAnsi"/>
          <w:color w:val="000000"/>
          <w:sz w:val="24"/>
          <w:szCs w:val="24"/>
        </w:rPr>
        <w:t xml:space="preserve">εριλαμβάνονται </w:t>
      </w:r>
      <w:r w:rsidR="00A42F1B" w:rsidRPr="000D2A46">
        <w:rPr>
          <w:rFonts w:cstheme="minorHAnsi"/>
          <w:color w:val="000000"/>
          <w:sz w:val="24"/>
          <w:szCs w:val="24"/>
        </w:rPr>
        <w:t xml:space="preserve">όλα </w:t>
      </w:r>
      <w:r w:rsidRPr="000D2A46">
        <w:rPr>
          <w:rFonts w:cstheme="minorHAnsi"/>
          <w:color w:val="000000"/>
          <w:sz w:val="24"/>
          <w:szCs w:val="24"/>
        </w:rPr>
        <w:t>στην εγκεκριμένη μελέτη και θα προχωρήσουν μόλις ολοκληρωθούν</w:t>
      </w:r>
      <w:bookmarkStart w:id="0" w:name="_GoBack"/>
      <w:bookmarkEnd w:id="0"/>
      <w:r w:rsidRPr="000D2A46">
        <w:rPr>
          <w:rFonts w:cstheme="minorHAnsi"/>
          <w:color w:val="000000"/>
          <w:sz w:val="24"/>
          <w:szCs w:val="24"/>
        </w:rPr>
        <w:t xml:space="preserve"> οι απαλλοτριώσεις και ξεκινήσει η νέα χρηματοδοτική περίοδος».</w:t>
      </w:r>
    </w:p>
    <w:p w14:paraId="03FF802C" w14:textId="77777777" w:rsidR="00882F2D" w:rsidRPr="000D2A46" w:rsidRDefault="00882F2D" w:rsidP="00882F2D">
      <w:pPr>
        <w:jc w:val="both"/>
        <w:rPr>
          <w:rFonts w:cstheme="minorHAnsi"/>
          <w:color w:val="000000"/>
          <w:sz w:val="24"/>
          <w:szCs w:val="24"/>
        </w:rPr>
      </w:pPr>
      <w:r w:rsidRPr="000D2A46">
        <w:rPr>
          <w:rFonts w:cstheme="minorHAnsi"/>
          <w:color w:val="000000"/>
          <w:sz w:val="24"/>
          <w:szCs w:val="24"/>
        </w:rPr>
        <w:t xml:space="preserve">Στη συνέχεια, </w:t>
      </w:r>
      <w:r w:rsidR="00DA20AC" w:rsidRPr="000D2A46">
        <w:rPr>
          <w:rFonts w:cstheme="minorHAnsi"/>
          <w:color w:val="000000"/>
          <w:sz w:val="24"/>
          <w:szCs w:val="24"/>
        </w:rPr>
        <w:t xml:space="preserve">έκανε μια αναφορά </w:t>
      </w:r>
      <w:r w:rsidRPr="000D2A46">
        <w:rPr>
          <w:rFonts w:cstheme="minorHAnsi"/>
          <w:color w:val="000000"/>
          <w:sz w:val="24"/>
          <w:szCs w:val="24"/>
        </w:rPr>
        <w:t>στην ιστορία της ανάδειξης και της αποκατάστασης του θεάτρου:</w:t>
      </w:r>
      <w:r w:rsidR="00DA20AC" w:rsidRPr="000D2A46">
        <w:rPr>
          <w:rFonts w:cstheme="minorHAnsi"/>
          <w:color w:val="000000"/>
          <w:sz w:val="24"/>
          <w:szCs w:val="24"/>
        </w:rPr>
        <w:t xml:space="preserve"> </w:t>
      </w:r>
      <w:r w:rsidR="002050E6" w:rsidRPr="000D2A46">
        <w:rPr>
          <w:rFonts w:cstheme="minorHAnsi"/>
          <w:color w:val="000000"/>
          <w:sz w:val="24"/>
          <w:szCs w:val="24"/>
        </w:rPr>
        <w:t>«</w:t>
      </w:r>
      <w:r w:rsidRPr="000D2A46">
        <w:rPr>
          <w:rFonts w:cstheme="minorHAnsi"/>
          <w:color w:val="000000"/>
          <w:sz w:val="24"/>
          <w:szCs w:val="24"/>
        </w:rPr>
        <w:t xml:space="preserve">Το έργο ξεκίνησε πριν από δεκαετίες, από </w:t>
      </w:r>
      <w:r w:rsidR="00A42F1B" w:rsidRPr="000D2A46">
        <w:rPr>
          <w:rFonts w:cstheme="minorHAnsi"/>
          <w:color w:val="000000"/>
          <w:sz w:val="24"/>
          <w:szCs w:val="24"/>
        </w:rPr>
        <w:t>τους Ε</w:t>
      </w:r>
      <w:r w:rsidRPr="000D2A46">
        <w:rPr>
          <w:rFonts w:cstheme="minorHAnsi"/>
          <w:color w:val="000000"/>
          <w:sz w:val="24"/>
          <w:szCs w:val="24"/>
        </w:rPr>
        <w:t xml:space="preserve">φόρους αρχαιοτήτων Κώστα Γαλλή και </w:t>
      </w:r>
      <w:r w:rsidR="002050E6" w:rsidRPr="000D2A46">
        <w:rPr>
          <w:rFonts w:cstheme="minorHAnsi"/>
          <w:color w:val="000000"/>
          <w:sz w:val="24"/>
          <w:szCs w:val="24"/>
        </w:rPr>
        <w:t>τ</w:t>
      </w:r>
      <w:r w:rsidRPr="000D2A46">
        <w:rPr>
          <w:rFonts w:cstheme="minorHAnsi"/>
          <w:color w:val="000000"/>
          <w:sz w:val="24"/>
          <w:szCs w:val="24"/>
        </w:rPr>
        <w:t>ον παρόντα Θανάση Τζαφάλια</w:t>
      </w:r>
      <w:r w:rsidR="002050E6" w:rsidRPr="000D2A46">
        <w:rPr>
          <w:rFonts w:cstheme="minorHAnsi"/>
          <w:color w:val="000000"/>
          <w:sz w:val="24"/>
          <w:szCs w:val="24"/>
        </w:rPr>
        <w:t>.</w:t>
      </w:r>
      <w:r w:rsidRPr="000D2A46">
        <w:rPr>
          <w:rFonts w:cstheme="minorHAnsi"/>
          <w:color w:val="000000"/>
          <w:sz w:val="24"/>
          <w:szCs w:val="24"/>
        </w:rPr>
        <w:t xml:space="preserve"> </w:t>
      </w:r>
      <w:r w:rsidR="002050E6" w:rsidRPr="000D2A46">
        <w:rPr>
          <w:rFonts w:cstheme="minorHAnsi"/>
          <w:color w:val="000000"/>
          <w:sz w:val="24"/>
          <w:szCs w:val="24"/>
        </w:rPr>
        <w:t>Ε</w:t>
      </w:r>
      <w:r w:rsidRPr="000D2A46">
        <w:rPr>
          <w:rFonts w:cstheme="minorHAnsi"/>
          <w:color w:val="000000"/>
          <w:sz w:val="24"/>
          <w:szCs w:val="24"/>
        </w:rPr>
        <w:t xml:space="preserve">ξαρχής, προσέκρουσε σε </w:t>
      </w:r>
      <w:r w:rsidRPr="000D2A46">
        <w:rPr>
          <w:rFonts w:cstheme="minorHAnsi"/>
          <w:color w:val="000000"/>
          <w:sz w:val="24"/>
          <w:szCs w:val="24"/>
        </w:rPr>
        <w:lastRenderedPageBreak/>
        <w:t xml:space="preserve">πρωτόγνωρες δυσκολίες – κυρίως επειδή </w:t>
      </w:r>
      <w:r w:rsidR="00DA20AC" w:rsidRPr="000D2A46">
        <w:rPr>
          <w:rFonts w:cstheme="minorHAnsi"/>
          <w:color w:val="000000"/>
          <w:sz w:val="24"/>
          <w:szCs w:val="24"/>
        </w:rPr>
        <w:t xml:space="preserve">αυτό </w:t>
      </w:r>
      <w:r w:rsidRPr="000D2A46">
        <w:rPr>
          <w:rFonts w:cstheme="minorHAnsi"/>
          <w:color w:val="000000"/>
          <w:sz w:val="24"/>
          <w:szCs w:val="24"/>
        </w:rPr>
        <w:t xml:space="preserve">το </w:t>
      </w:r>
      <w:r w:rsidR="00DA20AC" w:rsidRPr="000D2A46">
        <w:rPr>
          <w:rFonts w:cstheme="minorHAnsi"/>
          <w:color w:val="000000"/>
          <w:sz w:val="24"/>
          <w:szCs w:val="24"/>
        </w:rPr>
        <w:t xml:space="preserve">μνημείο </w:t>
      </w:r>
      <w:r w:rsidRPr="000D2A46">
        <w:rPr>
          <w:rFonts w:cstheme="minorHAnsi"/>
          <w:color w:val="000000"/>
          <w:sz w:val="24"/>
          <w:szCs w:val="24"/>
        </w:rPr>
        <w:t>βρίσκεται στην καρδιά της θεσσαλικής πόλης, γεγονός που απα</w:t>
      </w:r>
      <w:r w:rsidR="00A42F1B" w:rsidRPr="000D2A46">
        <w:rPr>
          <w:rFonts w:cstheme="minorHAnsi"/>
          <w:color w:val="000000"/>
          <w:sz w:val="24"/>
          <w:szCs w:val="24"/>
        </w:rPr>
        <w:t>ίτησε σημαντικούς πόρους για απαλλοτρίωσεις</w:t>
      </w:r>
      <w:r w:rsidRPr="000D2A46">
        <w:rPr>
          <w:rFonts w:cstheme="minorHAnsi"/>
          <w:color w:val="000000"/>
          <w:sz w:val="24"/>
          <w:szCs w:val="24"/>
        </w:rPr>
        <w:t xml:space="preserve"> και την κατεδάφιση των νεότερων κτηρίων</w:t>
      </w:r>
      <w:r w:rsidR="00DA20AC" w:rsidRPr="000D2A46">
        <w:rPr>
          <w:rFonts w:cstheme="minorHAnsi"/>
          <w:color w:val="000000"/>
          <w:sz w:val="24"/>
          <w:szCs w:val="24"/>
        </w:rPr>
        <w:t xml:space="preserve">, τα οποία </w:t>
      </w:r>
      <w:r w:rsidRPr="000D2A46">
        <w:rPr>
          <w:rFonts w:cstheme="minorHAnsi"/>
          <w:color w:val="000000"/>
          <w:sz w:val="24"/>
          <w:szCs w:val="24"/>
        </w:rPr>
        <w:t xml:space="preserve"> είχαν οικοδομηθεί</w:t>
      </w:r>
      <w:r w:rsidR="002050E6" w:rsidRPr="000D2A46">
        <w:rPr>
          <w:rFonts w:cstheme="minorHAnsi"/>
          <w:color w:val="000000"/>
          <w:sz w:val="24"/>
          <w:szCs w:val="24"/>
        </w:rPr>
        <w:t>,</w:t>
      </w:r>
      <w:r w:rsidRPr="000D2A46">
        <w:rPr>
          <w:rFonts w:cstheme="minorHAnsi"/>
          <w:color w:val="000000"/>
          <w:sz w:val="24"/>
          <w:szCs w:val="24"/>
        </w:rPr>
        <w:t xml:space="preserve"> πάνω στις αρχαιότητες. Έπρεπε να ξεπεραστούν πολύπλοκα γραφειοκρατικά εμπόδια και να εκτελεστούν εξαιρετικά λεπτές και απαιτητικές ανασκαφές και εργασίες αποκατάστασης». </w:t>
      </w:r>
    </w:p>
    <w:p w14:paraId="7BE4BD5F" w14:textId="77777777" w:rsidR="00DA20AC" w:rsidRPr="000D2A46" w:rsidRDefault="00882F2D" w:rsidP="002050E6">
      <w:pPr>
        <w:jc w:val="both"/>
        <w:rPr>
          <w:rFonts w:cstheme="minorHAnsi"/>
          <w:color w:val="000000"/>
          <w:sz w:val="24"/>
          <w:szCs w:val="24"/>
        </w:rPr>
      </w:pPr>
      <w:r w:rsidRPr="000D2A46">
        <w:rPr>
          <w:rFonts w:cstheme="minorHAnsi"/>
          <w:color w:val="000000"/>
          <w:sz w:val="24"/>
          <w:szCs w:val="24"/>
        </w:rPr>
        <w:t xml:space="preserve">Απαντώντας στο ερώτημα «γιατί έγινε τώρα αυτή η εκδήλωση και όχι στις αρχές του επόμενου έτους, όταν το έργο θα έχει τελειώσει», επισήμανε ότι «μια ολόκληρη γενιά Λαρισαίων έχει βιώσει τις </w:t>
      </w:r>
      <w:r w:rsidR="00A42F1B" w:rsidRPr="000D2A46">
        <w:rPr>
          <w:rFonts w:cstheme="minorHAnsi"/>
          <w:color w:val="000000"/>
          <w:sz w:val="24"/>
          <w:szCs w:val="24"/>
        </w:rPr>
        <w:t>περιπέτειες της αποκάλυψης του θ</w:t>
      </w:r>
      <w:r w:rsidRPr="000D2A46">
        <w:rPr>
          <w:rFonts w:cstheme="minorHAnsi"/>
          <w:color w:val="000000"/>
          <w:sz w:val="24"/>
          <w:szCs w:val="24"/>
        </w:rPr>
        <w:t xml:space="preserve">εάτρου. Θα ήταν άδικο να τους στερήσουμε την απόλαυση και τη χρήση του, ακόμη και αν απομένουν κάποια πράγματα </w:t>
      </w:r>
      <w:r w:rsidR="00DA20AC" w:rsidRPr="000D2A46">
        <w:rPr>
          <w:rFonts w:cstheme="minorHAnsi"/>
          <w:color w:val="000000"/>
          <w:sz w:val="24"/>
          <w:szCs w:val="24"/>
        </w:rPr>
        <w:t>για</w:t>
      </w:r>
      <w:r w:rsidRPr="000D2A46">
        <w:rPr>
          <w:rFonts w:cstheme="minorHAnsi"/>
          <w:color w:val="000000"/>
          <w:sz w:val="24"/>
          <w:szCs w:val="24"/>
        </w:rPr>
        <w:t xml:space="preserve"> να γίνουν</w:t>
      </w:r>
      <w:r w:rsidR="002050E6" w:rsidRPr="000D2A46">
        <w:rPr>
          <w:rFonts w:cstheme="minorHAnsi"/>
          <w:color w:val="000000"/>
          <w:sz w:val="24"/>
          <w:szCs w:val="24"/>
        </w:rPr>
        <w:t>.</w:t>
      </w:r>
      <w:r w:rsidRPr="000D2A46">
        <w:rPr>
          <w:rFonts w:cstheme="minorHAnsi"/>
          <w:color w:val="000000"/>
          <w:sz w:val="24"/>
          <w:szCs w:val="24"/>
        </w:rPr>
        <w:t xml:space="preserve"> Άλλωστε, η αποκατάστασ</w:t>
      </w:r>
      <w:r w:rsidR="00A42F1B" w:rsidRPr="000D2A46">
        <w:rPr>
          <w:rFonts w:cstheme="minorHAnsi"/>
          <w:color w:val="000000"/>
          <w:sz w:val="24"/>
          <w:szCs w:val="24"/>
        </w:rPr>
        <w:t>η του κοίλου του θ</w:t>
      </w:r>
      <w:r w:rsidRPr="000D2A46">
        <w:rPr>
          <w:rFonts w:cstheme="minorHAnsi"/>
          <w:color w:val="000000"/>
          <w:sz w:val="24"/>
          <w:szCs w:val="24"/>
        </w:rPr>
        <w:t>εάτρου έχει ολοκληρωθεί και μπορεί πλέον να φιλοξενήσει όλους εμάς, θεατές πλέον,</w:t>
      </w:r>
      <w:r w:rsidR="00A42F1B" w:rsidRPr="000D2A46">
        <w:rPr>
          <w:rFonts w:cstheme="minorHAnsi"/>
          <w:color w:val="000000"/>
          <w:sz w:val="24"/>
          <w:szCs w:val="24"/>
        </w:rPr>
        <w:t xml:space="preserve"> στα αποκατεστημένα εδώλιά του,</w:t>
      </w:r>
      <w:r w:rsidRPr="000D2A46">
        <w:rPr>
          <w:rFonts w:cstheme="minorHAnsi"/>
          <w:color w:val="000000"/>
          <w:sz w:val="24"/>
          <w:szCs w:val="24"/>
        </w:rPr>
        <w:t xml:space="preserve"> ενώ πριν χρειαζόταν να τοποθετηθούν καρέκλες στην ορχήστρα. Κάτι που ήταν τελείως αδόκιμο</w:t>
      </w:r>
      <w:r w:rsidR="00DA20AC" w:rsidRPr="000D2A46">
        <w:rPr>
          <w:rFonts w:cstheme="minorHAnsi"/>
          <w:color w:val="000000"/>
          <w:sz w:val="24"/>
          <w:szCs w:val="24"/>
        </w:rPr>
        <w:t xml:space="preserve"> και</w:t>
      </w:r>
      <w:r w:rsidRPr="000D2A46">
        <w:rPr>
          <w:rFonts w:cstheme="minorHAnsi"/>
          <w:color w:val="000000"/>
          <w:sz w:val="24"/>
          <w:szCs w:val="24"/>
        </w:rPr>
        <w:t xml:space="preserve"> προσβλητικό</w:t>
      </w:r>
      <w:r w:rsidR="00DA20AC" w:rsidRPr="000D2A46">
        <w:rPr>
          <w:rFonts w:cstheme="minorHAnsi"/>
          <w:color w:val="000000"/>
          <w:sz w:val="24"/>
          <w:szCs w:val="24"/>
        </w:rPr>
        <w:t>,</w:t>
      </w:r>
      <w:r w:rsidRPr="000D2A46">
        <w:rPr>
          <w:rFonts w:cstheme="minorHAnsi"/>
          <w:color w:val="000000"/>
          <w:sz w:val="24"/>
          <w:szCs w:val="24"/>
        </w:rPr>
        <w:t xml:space="preserve"> μερικές φορές</w:t>
      </w:r>
      <w:r w:rsidR="00DA20AC" w:rsidRPr="000D2A46">
        <w:rPr>
          <w:rFonts w:cstheme="minorHAnsi"/>
          <w:color w:val="000000"/>
          <w:sz w:val="24"/>
          <w:szCs w:val="24"/>
        </w:rPr>
        <w:t>»</w:t>
      </w:r>
      <w:r w:rsidRPr="000D2A46">
        <w:rPr>
          <w:rFonts w:cstheme="minorHAnsi"/>
          <w:color w:val="000000"/>
          <w:sz w:val="24"/>
          <w:szCs w:val="24"/>
        </w:rPr>
        <w:t xml:space="preserve">. </w:t>
      </w:r>
    </w:p>
    <w:p w14:paraId="1141D7DB" w14:textId="77777777" w:rsidR="00882F2D" w:rsidRPr="000D2A46" w:rsidRDefault="002050E6" w:rsidP="00882F2D">
      <w:pPr>
        <w:jc w:val="both"/>
        <w:rPr>
          <w:rFonts w:cstheme="minorHAnsi"/>
          <w:color w:val="000000"/>
          <w:sz w:val="24"/>
          <w:szCs w:val="24"/>
        </w:rPr>
      </w:pPr>
      <w:r w:rsidRPr="000D2A46">
        <w:rPr>
          <w:rFonts w:cstheme="minorHAnsi"/>
          <w:color w:val="000000"/>
          <w:sz w:val="24"/>
          <w:szCs w:val="24"/>
        </w:rPr>
        <w:t>Στο σημείο αυτό αναφερόμενη στη συνεργασία τ</w:t>
      </w:r>
      <w:r w:rsidR="00DA20AC" w:rsidRPr="000D2A46">
        <w:rPr>
          <w:rFonts w:cstheme="minorHAnsi"/>
          <w:color w:val="000000"/>
          <w:sz w:val="24"/>
          <w:szCs w:val="24"/>
        </w:rPr>
        <w:t xml:space="preserve">ων υπηρεσιών του ΥΠΠΟ με εκείνες τις της Περιφέρειας αλλά και στη συνεργασία της με </w:t>
      </w:r>
      <w:r w:rsidRPr="000D2A46">
        <w:rPr>
          <w:rFonts w:cstheme="minorHAnsi"/>
          <w:color w:val="000000"/>
          <w:sz w:val="24"/>
          <w:szCs w:val="24"/>
        </w:rPr>
        <w:t xml:space="preserve">τον </w:t>
      </w:r>
      <w:r w:rsidR="00A42F1B" w:rsidRPr="000D2A46">
        <w:rPr>
          <w:rFonts w:cstheme="minorHAnsi"/>
          <w:color w:val="000000"/>
          <w:sz w:val="24"/>
          <w:szCs w:val="24"/>
        </w:rPr>
        <w:t xml:space="preserve"> Περιφερειάρχη Θεσσαλίας</w:t>
      </w:r>
      <w:r w:rsidRPr="000D2A46">
        <w:rPr>
          <w:rFonts w:cstheme="minorHAnsi"/>
          <w:color w:val="000000"/>
          <w:sz w:val="24"/>
          <w:szCs w:val="24"/>
        </w:rPr>
        <w:t xml:space="preserve"> Κώστα Αγοραστό, σημείωσε: </w:t>
      </w:r>
      <w:r w:rsidR="00DA20AC" w:rsidRPr="000D2A46">
        <w:rPr>
          <w:rFonts w:cstheme="minorHAnsi"/>
          <w:color w:val="000000"/>
          <w:sz w:val="24"/>
          <w:szCs w:val="24"/>
        </w:rPr>
        <w:t>«Θα ήθελα να ευχαριστήσω από καρδιάς τον Περιφερειάρχη Κώστα Αγοραστό, για την εξαιρετική συνεργασία που είχαμε, έχουμε και θα έχουμε.</w:t>
      </w:r>
      <w:r w:rsidR="00A42F1B" w:rsidRPr="000D2A46">
        <w:rPr>
          <w:rFonts w:cstheme="minorHAnsi"/>
          <w:color w:val="000000"/>
          <w:sz w:val="24"/>
          <w:szCs w:val="24"/>
        </w:rPr>
        <w:t xml:space="preserve"> </w:t>
      </w:r>
      <w:r w:rsidR="00DA20AC" w:rsidRPr="000D2A46">
        <w:rPr>
          <w:rFonts w:cstheme="minorHAnsi"/>
          <w:color w:val="000000"/>
          <w:sz w:val="24"/>
          <w:szCs w:val="24"/>
        </w:rPr>
        <w:t>Μαζί σχεδιάσαμε το έργο και βρήκαμε τους αναγκαίους πόρους,</w:t>
      </w:r>
      <w:r w:rsidR="00A42F1B" w:rsidRPr="000D2A46">
        <w:rPr>
          <w:rFonts w:cstheme="minorHAnsi"/>
          <w:color w:val="000000"/>
          <w:sz w:val="24"/>
          <w:szCs w:val="24"/>
        </w:rPr>
        <w:t xml:space="preserve"> μέσα </w:t>
      </w:r>
      <w:r w:rsidR="00DA20AC" w:rsidRPr="000D2A46">
        <w:rPr>
          <w:rFonts w:cstheme="minorHAnsi"/>
          <w:color w:val="000000"/>
          <w:sz w:val="24"/>
          <w:szCs w:val="24"/>
        </w:rPr>
        <w:t>από το Περιφερειακό Επιχειρησιακό Πρόγραμμα (Π.Ε.Π.) της Θεσσ</w:t>
      </w:r>
      <w:r w:rsidR="00A42F1B" w:rsidRPr="000D2A46">
        <w:rPr>
          <w:rFonts w:cstheme="minorHAnsi"/>
          <w:color w:val="000000"/>
          <w:sz w:val="24"/>
          <w:szCs w:val="24"/>
        </w:rPr>
        <w:t>αλίας, από εθνικούς πόρους της Π</w:t>
      </w:r>
      <w:r w:rsidR="00DA20AC" w:rsidRPr="000D2A46">
        <w:rPr>
          <w:rFonts w:cstheme="minorHAnsi"/>
          <w:color w:val="000000"/>
          <w:sz w:val="24"/>
          <w:szCs w:val="24"/>
        </w:rPr>
        <w:t xml:space="preserve">εριφέρειας και του Υπουργείου Πολιτισμού. Ευχαριστίες στην Εφορεία Αρχαιοτήτων Λάρισας, στη Σταυρούλα Σδρόλια, την Έφορο Αρχαιοτήτων, και στο πρόσωπό της σε όλο το προσωπικό της υπηρεσίας, που για χρόνια ολόκληρα με πολύ μεγάλη αφοσίωση, μεράκι, διάθεση, χωρίς να σκεφτούν πόνο και κόπο, δούλεψαν ώρες ατέλειωτες, για να φτάσουμε στο σημείο που είμαστε σήμερα – αλλά </w:t>
      </w:r>
      <w:r w:rsidR="00A42F1B" w:rsidRPr="000D2A46">
        <w:rPr>
          <w:rFonts w:cstheme="minorHAnsi"/>
          <w:color w:val="000000"/>
          <w:sz w:val="24"/>
          <w:szCs w:val="24"/>
        </w:rPr>
        <w:t xml:space="preserve">και που </w:t>
      </w:r>
      <w:r w:rsidR="00DA20AC" w:rsidRPr="000D2A46">
        <w:rPr>
          <w:rFonts w:cstheme="minorHAnsi"/>
          <w:color w:val="000000"/>
          <w:sz w:val="24"/>
          <w:szCs w:val="24"/>
        </w:rPr>
        <w:t>θα συνεχίσουν να δουλεύουν για να αποδώσουν ακόμα περισσότερα πράγματα, στο θέατρο, στον περιβάλλοντα χώρο του στη Λάρισα</w:t>
      </w:r>
      <w:r w:rsidR="00A42F1B" w:rsidRPr="000D2A46">
        <w:rPr>
          <w:rFonts w:cstheme="minorHAnsi"/>
          <w:color w:val="000000"/>
          <w:sz w:val="24"/>
          <w:szCs w:val="24"/>
        </w:rPr>
        <w:t xml:space="preserve">. </w:t>
      </w:r>
      <w:r w:rsidR="00882F2D" w:rsidRPr="000D2A46">
        <w:rPr>
          <w:rFonts w:cstheme="minorHAnsi"/>
          <w:color w:val="000000"/>
          <w:sz w:val="24"/>
          <w:szCs w:val="24"/>
        </w:rPr>
        <w:t>Ο χώρος είναι ήδη λειτουργικός και η σημερινή εκδήλωση σηματοδοτεί την απόδοση του μνημείου και την έναρξη της χρήσης του. Αποτελεί ένα ορόσημο που με αδημονία περίμεναν οι Λαρισαίες και οι Λαρισαίοι. Τίποτε δεν εμποδίζει τη συνύπαρξη των εργασιών που απομένει να γίνουν με την ενδεδειγμένη –για τον αρχαιολογικό χαρακτήρα του μνημείου– και την ποιοτική χρήση του».</w:t>
      </w:r>
    </w:p>
    <w:p w14:paraId="2602A714" w14:textId="2A79F3C8" w:rsidR="00882F2D" w:rsidRPr="000D2A46" w:rsidRDefault="007273B4" w:rsidP="00882F2D">
      <w:pPr>
        <w:jc w:val="both"/>
        <w:rPr>
          <w:rFonts w:cstheme="minorHAnsi"/>
          <w:color w:val="000000"/>
          <w:sz w:val="24"/>
          <w:szCs w:val="24"/>
        </w:rPr>
      </w:pPr>
      <w:r w:rsidRPr="000D2A46">
        <w:rPr>
          <w:rFonts w:cstheme="minorHAnsi"/>
          <w:color w:val="000000"/>
          <w:sz w:val="24"/>
          <w:szCs w:val="24"/>
        </w:rPr>
        <w:t>Η Λίνα Μενδώνη</w:t>
      </w:r>
      <w:r w:rsidR="00A42F1B" w:rsidRPr="000D2A46">
        <w:rPr>
          <w:rFonts w:cstheme="minorHAnsi"/>
          <w:color w:val="000000"/>
          <w:sz w:val="24"/>
          <w:szCs w:val="24"/>
        </w:rPr>
        <w:t xml:space="preserve"> σημείωσε ότι «η απόδοση του αρχαίου θ</w:t>
      </w:r>
      <w:r w:rsidR="00882F2D" w:rsidRPr="000D2A46">
        <w:rPr>
          <w:rFonts w:cstheme="minorHAnsi"/>
          <w:color w:val="000000"/>
          <w:sz w:val="24"/>
          <w:szCs w:val="24"/>
        </w:rPr>
        <w:t>εάτρου στο κοινό συνιστά το πρώτο βήμα για την αποκατάσταση της ιστορικής διαχρονίας της πόλης, για την αποκατάσταση του ίδιου του ιστορικού της κέντρου</w:t>
      </w:r>
      <w:r w:rsidR="002050E6" w:rsidRPr="000D2A46">
        <w:rPr>
          <w:rFonts w:cstheme="minorHAnsi"/>
          <w:color w:val="000000"/>
          <w:sz w:val="24"/>
          <w:szCs w:val="24"/>
        </w:rPr>
        <w:t>.</w:t>
      </w:r>
      <w:r w:rsidR="00DA20AC" w:rsidRPr="000D2A46">
        <w:rPr>
          <w:rFonts w:cstheme="minorHAnsi"/>
          <w:color w:val="000000"/>
          <w:sz w:val="24"/>
          <w:szCs w:val="24"/>
        </w:rPr>
        <w:t xml:space="preserve"> </w:t>
      </w:r>
      <w:r w:rsidR="002050E6" w:rsidRPr="000D2A46">
        <w:rPr>
          <w:rFonts w:cstheme="minorHAnsi"/>
          <w:color w:val="000000"/>
          <w:sz w:val="24"/>
          <w:szCs w:val="24"/>
        </w:rPr>
        <w:t>Π</w:t>
      </w:r>
      <w:r w:rsidR="00882F2D" w:rsidRPr="000D2A46">
        <w:rPr>
          <w:rFonts w:cstheme="minorHAnsi"/>
          <w:color w:val="000000"/>
          <w:sz w:val="24"/>
          <w:szCs w:val="24"/>
        </w:rPr>
        <w:t xml:space="preserve">ροωθούμε την ανακαίνιση των παλιών Στρατιωτικών Αρτοποιείων, ώστε να στεγάσουν χρήσεις υποστηρικτικές του θεάτρου και να φιλοξενήσουν δράσεις και εκθεσιακές χρήσεις της ΕΦΑ. Μαζί με τις εργασίες αποκατάστασης στο Μπεζεστένι, που έχει αναλάβει ο Δήμος και ολοκληρώνονται τον επόμενο χρόνο, το Φρούριο της Λάρισας θα συγκροτήσει σε λίγο καιρό ένα ενιαίο σύνολο ιστορίας και πολιτισμού. </w:t>
      </w:r>
      <w:r w:rsidR="001E2646" w:rsidRPr="000D2A46">
        <w:rPr>
          <w:rFonts w:cstheme="minorHAnsi"/>
          <w:color w:val="000000"/>
          <w:sz w:val="24"/>
          <w:szCs w:val="24"/>
        </w:rPr>
        <w:t>Ο πολιτισμός ήταν και είναι μοχλός ανάπτυξης, αν σκεφτεί κανεί</w:t>
      </w:r>
      <w:r w:rsidR="000D2A46">
        <w:rPr>
          <w:rFonts w:cstheme="minorHAnsi"/>
          <w:color w:val="000000"/>
          <w:sz w:val="24"/>
          <w:szCs w:val="24"/>
        </w:rPr>
        <w:t>ς τις εξωτερικές οικονομίες που</w:t>
      </w:r>
      <w:r w:rsidR="000D2A46" w:rsidRPr="000D2A46">
        <w:rPr>
          <w:rFonts w:cstheme="minorHAnsi"/>
          <w:color w:val="000000"/>
          <w:sz w:val="24"/>
          <w:szCs w:val="24"/>
        </w:rPr>
        <w:t xml:space="preserve"> </w:t>
      </w:r>
      <w:r w:rsidR="001E2646" w:rsidRPr="000D2A46">
        <w:rPr>
          <w:rFonts w:cstheme="minorHAnsi"/>
          <w:color w:val="000000"/>
          <w:sz w:val="24"/>
          <w:szCs w:val="24"/>
        </w:rPr>
        <w:t xml:space="preserve">δημιουργούνται κυρίως σε παρεμφερείς κλάδους όπως ο τουρισμός και η εστίαση, αλλά και στις θέσεις </w:t>
      </w:r>
      <w:r w:rsidR="001E2646" w:rsidRPr="000D2A46">
        <w:rPr>
          <w:rFonts w:cstheme="minorHAnsi"/>
          <w:color w:val="000000"/>
          <w:sz w:val="24"/>
          <w:szCs w:val="24"/>
        </w:rPr>
        <w:lastRenderedPageBreak/>
        <w:t>εργασίας.  Τα</w:t>
      </w:r>
      <w:r w:rsidR="00A42F1B" w:rsidRPr="000D2A46">
        <w:rPr>
          <w:rFonts w:cstheme="minorHAnsi"/>
          <w:color w:val="000000"/>
          <w:sz w:val="24"/>
          <w:szCs w:val="24"/>
        </w:rPr>
        <w:t xml:space="preserve"> έργα Π</w:t>
      </w:r>
      <w:r w:rsidR="001E2646" w:rsidRPr="000D2A46">
        <w:rPr>
          <w:rFonts w:cstheme="minorHAnsi"/>
          <w:color w:val="000000"/>
          <w:sz w:val="24"/>
          <w:szCs w:val="24"/>
        </w:rPr>
        <w:t>ολιτισμού που εκτελούνται,</w:t>
      </w:r>
      <w:r w:rsidR="00A42F1B" w:rsidRPr="000D2A46">
        <w:rPr>
          <w:rFonts w:cstheme="minorHAnsi"/>
          <w:color w:val="000000"/>
          <w:sz w:val="24"/>
          <w:szCs w:val="24"/>
        </w:rPr>
        <w:t xml:space="preserve"> αυτόν τον καιρό, </w:t>
      </w:r>
      <w:r w:rsidR="001E2646" w:rsidRPr="000D2A46">
        <w:rPr>
          <w:rFonts w:cstheme="minorHAnsi"/>
          <w:color w:val="000000"/>
          <w:sz w:val="24"/>
          <w:szCs w:val="24"/>
        </w:rPr>
        <w:t xml:space="preserve">στη Θεσσαλία έχουν προσθέσει στην περιοχή χίλιες θέσεις εργασίας».  </w:t>
      </w:r>
    </w:p>
    <w:p w14:paraId="4ED07EC9" w14:textId="476FA3DD" w:rsidR="001E2646" w:rsidRPr="000D2A46" w:rsidRDefault="00B6775D" w:rsidP="00882F2D">
      <w:pPr>
        <w:jc w:val="both"/>
        <w:rPr>
          <w:rFonts w:cstheme="minorHAnsi"/>
          <w:color w:val="000000"/>
          <w:sz w:val="24"/>
          <w:szCs w:val="24"/>
        </w:rPr>
      </w:pPr>
      <w:r w:rsidRPr="000D2A46">
        <w:rPr>
          <w:rFonts w:cstheme="minorHAnsi"/>
          <w:color w:val="000000"/>
          <w:sz w:val="24"/>
          <w:szCs w:val="24"/>
        </w:rPr>
        <w:t xml:space="preserve">Ακολούθησε μουσική εκδήλωση με τη Συμφωνική Ορχήστρα Λάρισας που </w:t>
      </w:r>
      <w:r w:rsidR="00A42F1B" w:rsidRPr="000D2A46">
        <w:rPr>
          <w:rFonts w:cstheme="minorHAnsi"/>
          <w:color w:val="000000"/>
          <w:sz w:val="24"/>
          <w:szCs w:val="24"/>
        </w:rPr>
        <w:t xml:space="preserve">παρουσίασε </w:t>
      </w:r>
      <w:r w:rsidRPr="000D2A46">
        <w:rPr>
          <w:rFonts w:cstheme="minorHAnsi"/>
          <w:color w:val="000000"/>
          <w:sz w:val="24"/>
          <w:szCs w:val="24"/>
        </w:rPr>
        <w:t>την  πρωτότυ</w:t>
      </w:r>
      <w:r w:rsidR="00A42F1B" w:rsidRPr="000D2A46">
        <w:rPr>
          <w:rFonts w:cstheme="minorHAnsi"/>
          <w:color w:val="000000"/>
          <w:sz w:val="24"/>
          <w:szCs w:val="24"/>
        </w:rPr>
        <w:t>πη μουσική σύνθεση του</w:t>
      </w:r>
      <w:r w:rsidRPr="000D2A46">
        <w:rPr>
          <w:rFonts w:cstheme="minorHAnsi"/>
          <w:color w:val="000000"/>
          <w:sz w:val="24"/>
          <w:szCs w:val="24"/>
        </w:rPr>
        <w:t xml:space="preserve"> </w:t>
      </w:r>
      <w:r w:rsidR="00A42F1B" w:rsidRPr="000D2A46">
        <w:rPr>
          <w:rFonts w:cstheme="minorHAnsi"/>
          <w:color w:val="000000"/>
          <w:sz w:val="24"/>
          <w:szCs w:val="24"/>
        </w:rPr>
        <w:t xml:space="preserve">μαέστρου </w:t>
      </w:r>
      <w:r w:rsidRPr="000D2A46">
        <w:rPr>
          <w:rFonts w:cstheme="minorHAnsi"/>
          <w:color w:val="000000"/>
          <w:sz w:val="24"/>
          <w:szCs w:val="24"/>
        </w:rPr>
        <w:t>Χρήστου Κτιστάκη «Συμφωνική Ωδή» και με  την «Εστουδιαντίνα» Νέας Ι</w:t>
      </w:r>
      <w:r w:rsidR="000D2A46">
        <w:rPr>
          <w:rFonts w:cstheme="minorHAnsi"/>
          <w:color w:val="000000"/>
          <w:sz w:val="24"/>
          <w:szCs w:val="24"/>
        </w:rPr>
        <w:t>ωνίας Μαγνησίας, που παρουσίασε</w:t>
      </w:r>
      <w:r w:rsidRPr="000D2A46">
        <w:rPr>
          <w:rFonts w:cstheme="minorHAnsi"/>
          <w:color w:val="000000"/>
          <w:sz w:val="24"/>
          <w:szCs w:val="24"/>
        </w:rPr>
        <w:t xml:space="preserve"> υπό την  καλλιτεχνική διε</w:t>
      </w:r>
      <w:r w:rsidR="000D2A46">
        <w:rPr>
          <w:rFonts w:cstheme="minorHAnsi"/>
          <w:color w:val="000000"/>
          <w:sz w:val="24"/>
          <w:szCs w:val="24"/>
        </w:rPr>
        <w:t xml:space="preserve">ύθυνση του  Ανδρέα </w:t>
      </w:r>
      <w:proofErr w:type="spellStart"/>
      <w:r w:rsidR="000D2A46">
        <w:rPr>
          <w:rFonts w:cstheme="minorHAnsi"/>
          <w:color w:val="000000"/>
          <w:sz w:val="24"/>
          <w:szCs w:val="24"/>
        </w:rPr>
        <w:t>Κατσιγιάννη</w:t>
      </w:r>
      <w:proofErr w:type="spellEnd"/>
      <w:r w:rsidR="000D2A46">
        <w:rPr>
          <w:rFonts w:cstheme="minorHAnsi"/>
          <w:color w:val="000000"/>
          <w:sz w:val="24"/>
          <w:szCs w:val="24"/>
        </w:rPr>
        <w:t>,</w:t>
      </w:r>
      <w:r w:rsidRPr="000D2A46">
        <w:rPr>
          <w:rFonts w:cstheme="minorHAnsi"/>
          <w:color w:val="000000"/>
          <w:sz w:val="24"/>
          <w:szCs w:val="24"/>
        </w:rPr>
        <w:t xml:space="preserve"> σε συνεργασία με την Εθνική Λυρική Σκηνή</w:t>
      </w:r>
      <w:r w:rsidR="00A42F1B" w:rsidRPr="000D2A46">
        <w:rPr>
          <w:rFonts w:cstheme="minorHAnsi"/>
          <w:color w:val="000000"/>
          <w:sz w:val="24"/>
          <w:szCs w:val="24"/>
        </w:rPr>
        <w:t>,</w:t>
      </w:r>
      <w:r w:rsidRPr="000D2A46">
        <w:rPr>
          <w:rFonts w:cstheme="minorHAnsi"/>
          <w:color w:val="000000"/>
          <w:sz w:val="24"/>
          <w:szCs w:val="24"/>
        </w:rPr>
        <w:t xml:space="preserve"> το μουσικό πρόγραμμα «Mare Nostrum - Ένα Ταξίδι στις Μουσικές της Μεσογείου».</w:t>
      </w:r>
    </w:p>
    <w:p w14:paraId="2F9CBAAA" w14:textId="77777777" w:rsidR="00882F2D" w:rsidRPr="000D2A46" w:rsidRDefault="001E2646" w:rsidP="00882F2D">
      <w:pPr>
        <w:jc w:val="both"/>
        <w:rPr>
          <w:rFonts w:cstheme="minorHAnsi"/>
          <w:color w:val="000000"/>
          <w:sz w:val="24"/>
          <w:szCs w:val="24"/>
        </w:rPr>
      </w:pPr>
      <w:r w:rsidRPr="000D2A46">
        <w:rPr>
          <w:rFonts w:cstheme="minorHAnsi"/>
          <w:color w:val="000000"/>
          <w:sz w:val="24"/>
          <w:szCs w:val="24"/>
        </w:rPr>
        <w:t>Πριν από την</w:t>
      </w:r>
      <w:r w:rsidR="00A42F1B" w:rsidRPr="000D2A46">
        <w:rPr>
          <w:rFonts w:cstheme="minorHAnsi"/>
          <w:color w:val="000000"/>
          <w:sz w:val="24"/>
          <w:szCs w:val="24"/>
        </w:rPr>
        <w:t xml:space="preserve"> παρουσία της στην εκδήλωση στο αρχαίο θ</w:t>
      </w:r>
      <w:r w:rsidR="007273B4" w:rsidRPr="000D2A46">
        <w:rPr>
          <w:rFonts w:cstheme="minorHAnsi"/>
          <w:color w:val="000000"/>
          <w:sz w:val="24"/>
          <w:szCs w:val="24"/>
        </w:rPr>
        <w:t>εάτρου, στη Λάρισα, η Λίνα Μενδώνη</w:t>
      </w:r>
      <w:r w:rsidRPr="000D2A46">
        <w:rPr>
          <w:rFonts w:cstheme="minorHAnsi"/>
          <w:color w:val="000000"/>
          <w:sz w:val="24"/>
          <w:szCs w:val="24"/>
        </w:rPr>
        <w:t>, συνοδευόμενη</w:t>
      </w:r>
      <w:r w:rsidR="007273B4" w:rsidRPr="000D2A46">
        <w:rPr>
          <w:rFonts w:cstheme="minorHAnsi"/>
          <w:color w:val="000000"/>
          <w:sz w:val="24"/>
          <w:szCs w:val="24"/>
        </w:rPr>
        <w:t xml:space="preserve"> από αρμόδια στελέχη του ΥΠΠΟ, </w:t>
      </w:r>
      <w:r w:rsidRPr="000D2A46">
        <w:rPr>
          <w:rFonts w:cstheme="minorHAnsi"/>
          <w:color w:val="000000"/>
          <w:sz w:val="24"/>
          <w:szCs w:val="24"/>
        </w:rPr>
        <w:t xml:space="preserve">πραγματοποίησε </w:t>
      </w:r>
      <w:r w:rsidR="00A42F1B" w:rsidRPr="000D2A46">
        <w:rPr>
          <w:rFonts w:cstheme="minorHAnsi"/>
          <w:color w:val="000000"/>
          <w:sz w:val="24"/>
          <w:szCs w:val="24"/>
        </w:rPr>
        <w:t>αυτοψία στο π. βασιλικό κ</w:t>
      </w:r>
      <w:r w:rsidR="00882F2D" w:rsidRPr="000D2A46">
        <w:rPr>
          <w:rFonts w:cstheme="minorHAnsi"/>
          <w:color w:val="000000"/>
          <w:sz w:val="24"/>
          <w:szCs w:val="24"/>
        </w:rPr>
        <w:t>τήμα</w:t>
      </w:r>
      <w:r w:rsidRPr="000D2A46">
        <w:rPr>
          <w:rFonts w:cstheme="minorHAnsi"/>
          <w:color w:val="000000"/>
          <w:sz w:val="24"/>
          <w:szCs w:val="24"/>
        </w:rPr>
        <w:t>,</w:t>
      </w:r>
      <w:r w:rsidR="00882F2D" w:rsidRPr="000D2A46">
        <w:rPr>
          <w:rFonts w:cstheme="minorHAnsi"/>
          <w:color w:val="000000"/>
          <w:sz w:val="24"/>
          <w:szCs w:val="24"/>
        </w:rPr>
        <w:t xml:space="preserve"> στο Πολυδένδρι</w:t>
      </w:r>
      <w:r w:rsidR="00A42F1B" w:rsidRPr="000D2A46">
        <w:rPr>
          <w:rFonts w:cstheme="minorHAnsi"/>
          <w:color w:val="000000"/>
          <w:sz w:val="24"/>
          <w:szCs w:val="24"/>
        </w:rPr>
        <w:t xml:space="preserve">. </w:t>
      </w:r>
    </w:p>
    <w:p w14:paraId="2AB1D6D6" w14:textId="77777777" w:rsidR="00B44AB0" w:rsidRPr="000D2A46" w:rsidRDefault="00B44AB0" w:rsidP="00882F2D">
      <w:pPr>
        <w:jc w:val="both"/>
        <w:rPr>
          <w:rFonts w:cstheme="minorHAnsi"/>
          <w:sz w:val="24"/>
          <w:szCs w:val="24"/>
        </w:rPr>
      </w:pPr>
    </w:p>
    <w:sectPr w:rsidR="00B44AB0" w:rsidRPr="000D2A4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F2D"/>
    <w:rsid w:val="000D2A46"/>
    <w:rsid w:val="001E2646"/>
    <w:rsid w:val="002050E6"/>
    <w:rsid w:val="00323B25"/>
    <w:rsid w:val="00682D4A"/>
    <w:rsid w:val="007273B4"/>
    <w:rsid w:val="00882F2D"/>
    <w:rsid w:val="00A42F1B"/>
    <w:rsid w:val="00A85A37"/>
    <w:rsid w:val="00B44AB0"/>
    <w:rsid w:val="00B6775D"/>
    <w:rsid w:val="00B81AFE"/>
    <w:rsid w:val="00DA20AC"/>
    <w:rsid w:val="00FD25B3"/>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FB4A8B"/>
  <w15:docId w15:val="{9BB1302D-F60F-DE40-B619-479EB21D0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F2D"/>
    <w:pPr>
      <w:spacing w:after="160" w:line="259" w:lineRule="auto"/>
    </w:pPr>
    <w:rPr>
      <w:kern w:val="0"/>
      <w:sz w:val="22"/>
      <w:szCs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59"/>
    <w:rsid w:val="00682D4A"/>
    <w:pPr>
      <w:spacing w:after="200" w:line="276" w:lineRule="auto"/>
      <w:ind w:left="4320" w:firstLine="720"/>
    </w:pPr>
    <w:rPr>
      <w:rFonts w:ascii="Calibri" w:eastAsia="Calibri" w:hAnsi="Calibri" w:cs="Times New Roman"/>
      <w:sz w:val="28"/>
      <w:szCs w:val="28"/>
    </w:rPr>
  </w:style>
  <w:style w:type="character" w:customStyle="1" w:styleId="Char">
    <w:name w:val="Σώμα κείμενου με εσοχή Char"/>
    <w:basedOn w:val="a0"/>
    <w:link w:val="a3"/>
    <w:uiPriority w:val="59"/>
    <w:rsid w:val="00682D4A"/>
    <w:rPr>
      <w:rFonts w:ascii="Calibri" w:eastAsia="Calibri" w:hAnsi="Calibri"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0417B360-AA1A-4203-BD15-91F85C94629E}"/>
</file>

<file path=customXml/itemProps2.xml><?xml version="1.0" encoding="utf-8"?>
<ds:datastoreItem xmlns:ds="http://schemas.openxmlformats.org/officeDocument/2006/customXml" ds:itemID="{97F9AB6A-31EA-4887-8EE9-7DDDC7F99F6B}"/>
</file>

<file path=customXml/itemProps3.xml><?xml version="1.0" encoding="utf-8"?>
<ds:datastoreItem xmlns:ds="http://schemas.openxmlformats.org/officeDocument/2006/customXml" ds:itemID="{62E5DBC9-E9C3-4635-B306-47C99ED4E09A}"/>
</file>

<file path=docProps/app.xml><?xml version="1.0" encoding="utf-8"?>
<Properties xmlns="http://schemas.openxmlformats.org/officeDocument/2006/extended-properties" xmlns:vt="http://schemas.openxmlformats.org/officeDocument/2006/docPropsVTypes">
  <Template>Normal</Template>
  <TotalTime>1</TotalTime>
  <Pages>3</Pages>
  <Words>970</Words>
  <Characters>5239</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ΥΠΠΟ: Είκοσι δύο αιώνες μετά… θεατές στο αρχαίο θέατρο της Λάρισας</dc:title>
  <dc:subject/>
  <dc:creator>Microsoft Office User</dc:creator>
  <cp:keywords/>
  <dc:description/>
  <cp:lastModifiedBy>Ελευθερία Πελτέκη</cp:lastModifiedBy>
  <cp:revision>2</cp:revision>
  <dcterms:created xsi:type="dcterms:W3CDTF">2023-09-04T08:04:00Z</dcterms:created>
  <dcterms:modified xsi:type="dcterms:W3CDTF">2023-09-04T08:04:00Z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